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20" w:rsidRDefault="007B2F20" w:rsidP="007B2F20">
      <w:pPr>
        <w:pStyle w:val="dt-p"/>
        <w:shd w:val="clear" w:color="auto" w:fill="FFFFFF"/>
        <w:spacing w:before="0" w:beforeAutospacing="0" w:after="120" w:afterAutospacing="0" w:line="300" w:lineRule="auto"/>
        <w:ind w:firstLine="567"/>
        <w:jc w:val="center"/>
        <w:textAlignment w:val="baseline"/>
      </w:pPr>
      <w:r>
        <w:t>ИНФОРМАЦИЯ О ПОРЯДКЕ ПРИЕМА ДЛЯ ИНВАЛИДОВ И ЛИЦ С ОГРАНИЧЕННЫМИ ВОЗМОЖНОСТЯМИ ЗДОРОВЬЯ</w:t>
      </w:r>
    </w:p>
    <w:p w:rsidR="00D22287" w:rsidRDefault="00D22287" w:rsidP="00D22287">
      <w:pPr>
        <w:pStyle w:val="dt-p"/>
        <w:shd w:val="clear" w:color="auto" w:fill="FFFFFF"/>
        <w:spacing w:before="0" w:beforeAutospacing="0" w:after="120" w:afterAutospacing="0" w:line="300" w:lineRule="auto"/>
        <w:ind w:firstLine="567"/>
        <w:jc w:val="both"/>
        <w:textAlignment w:val="baseline"/>
      </w:pPr>
      <w:r>
        <w:t>С целью формирования индивидуальной образовательной траектории и обеспечения специальных условий получения профессионального образования обучающимися с ограниченными возможностями здоровья и инвалидами приемная комиссия техникума рекомендует лицам с ограниченными возможностями здоровья и инвалидам, кроме указанных документов предоставить:</w:t>
      </w:r>
    </w:p>
    <w:p w:rsidR="00D22287" w:rsidRDefault="00D22287" w:rsidP="00D22287">
      <w:pPr>
        <w:pStyle w:val="dt-p"/>
        <w:shd w:val="clear" w:color="auto" w:fill="FFFFFF"/>
        <w:spacing w:before="0" w:beforeAutospacing="0" w:after="120" w:afterAutospacing="0" w:line="300" w:lineRule="auto"/>
        <w:ind w:firstLine="567"/>
        <w:jc w:val="both"/>
        <w:textAlignment w:val="baseline"/>
      </w:pPr>
      <w:r>
        <w:t xml:space="preserve">- оригинал или копию заключения </w:t>
      </w:r>
      <w:proofErr w:type="spellStart"/>
      <w:r>
        <w:t>психолого-медико-педагогической</w:t>
      </w:r>
      <w:proofErr w:type="spellEnd"/>
      <w:r>
        <w:t xml:space="preserve"> комиссии или справки об установлении инвалидности, выданную федеральным учреждением медико-социальной экспертизы;</w:t>
      </w:r>
    </w:p>
    <w:p w:rsidR="00D22287" w:rsidRDefault="00D22287" w:rsidP="00D22287">
      <w:pPr>
        <w:pStyle w:val="dt-p"/>
        <w:shd w:val="clear" w:color="auto" w:fill="FFFFFF"/>
        <w:spacing w:before="0" w:beforeAutospacing="0" w:after="120" w:afterAutospacing="0" w:line="300" w:lineRule="auto"/>
        <w:ind w:firstLine="567"/>
        <w:jc w:val="both"/>
        <w:textAlignment w:val="baseline"/>
      </w:pPr>
      <w:r>
        <w:t xml:space="preserve">- копию индивидуальной программы реабилитации и </w:t>
      </w:r>
      <w:proofErr w:type="spellStart"/>
      <w:r>
        <w:t>абилитации</w:t>
      </w:r>
      <w:proofErr w:type="spellEnd"/>
      <w:r>
        <w:t>, выданную федеральным учреждением медико-социальной экспертизы;</w:t>
      </w:r>
    </w:p>
    <w:p w:rsidR="00D22287" w:rsidRDefault="00D22287" w:rsidP="00D22287">
      <w:pPr>
        <w:pStyle w:val="dt-p"/>
        <w:shd w:val="clear" w:color="auto" w:fill="FFFFFF"/>
        <w:spacing w:before="0" w:beforeAutospacing="0" w:after="120" w:afterAutospacing="0" w:line="300" w:lineRule="auto"/>
        <w:ind w:firstLine="567"/>
        <w:jc w:val="both"/>
        <w:textAlignment w:val="baseline"/>
      </w:pPr>
      <w:r>
        <w:t xml:space="preserve">- заключение об отсутствии противопоказаний для обучения по соответствующей специальности, </w:t>
      </w:r>
      <w:proofErr w:type="gramStart"/>
      <w:r>
        <w:t>выданную</w:t>
      </w:r>
      <w:proofErr w:type="gramEnd"/>
      <w:r>
        <w:t xml:space="preserve"> федеральным учреждением медико-социальной экспертизы.</w:t>
      </w:r>
    </w:p>
    <w:p w:rsidR="00483E5E" w:rsidRDefault="00483E5E"/>
    <w:sectPr w:rsidR="00483E5E" w:rsidSect="00483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287"/>
    <w:rsid w:val="00483E5E"/>
    <w:rsid w:val="00561CAA"/>
    <w:rsid w:val="006E2F8D"/>
    <w:rsid w:val="007B2F20"/>
    <w:rsid w:val="00D2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D22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dcterms:created xsi:type="dcterms:W3CDTF">2019-08-13T04:41:00Z</dcterms:created>
  <dcterms:modified xsi:type="dcterms:W3CDTF">2019-08-13T05:00:00Z</dcterms:modified>
</cp:coreProperties>
</file>